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B3" w:rsidRPr="009E12B3" w:rsidRDefault="009E12B3" w:rsidP="009E12B3">
      <w:pPr>
        <w:spacing w:line="435" w:lineRule="atLeast"/>
        <w:jc w:val="center"/>
        <w:rPr>
          <w:rFonts w:ascii="Calibri" w:hAnsi="Calibri"/>
          <w:color w:val="000000"/>
          <w:sz w:val="44"/>
          <w:szCs w:val="44"/>
        </w:rPr>
      </w:pPr>
      <w:r w:rsidRPr="009E12B3">
        <w:rPr>
          <w:rFonts w:ascii="Calibri, sans-serif" w:hAnsi="Calibri, sans-serif" w:hint="eastAsia"/>
          <w:b/>
          <w:bCs/>
          <w:color w:val="000000"/>
          <w:sz w:val="44"/>
          <w:szCs w:val="44"/>
        </w:rPr>
        <w:t>“卓越软件架构与设计”课程</w:t>
      </w:r>
      <w:r w:rsidR="005201CA">
        <w:rPr>
          <w:rFonts w:ascii="Calibri, sans-serif" w:hAnsi="Calibri, sans-serif" w:hint="eastAsia"/>
          <w:b/>
          <w:bCs/>
          <w:color w:val="000000"/>
          <w:sz w:val="44"/>
          <w:szCs w:val="44"/>
        </w:rPr>
        <w:t>内容</w:t>
      </w:r>
    </w:p>
    <w:p w:rsidR="009E12B3" w:rsidRDefault="009E12B3" w:rsidP="009E12B3">
      <w:pPr>
        <w:spacing w:line="368" w:lineRule="atLeast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Ind w:w="335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9E12B3" w:rsidTr="009E12B3">
        <w:trPr>
          <w:tblCellSpacing w:w="0" w:type="dxa"/>
          <w:jc w:val="center"/>
        </w:trPr>
        <w:tc>
          <w:tcPr>
            <w:tcW w:w="0" w:type="auto"/>
            <w:shd w:val="clear" w:color="auto" w:fill="3EB3DF"/>
            <w:vAlign w:val="center"/>
            <w:hideMark/>
          </w:tcPr>
          <w:tbl>
            <w:tblPr>
              <w:tblW w:w="5000" w:type="pct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01"/>
              <w:gridCol w:w="5749"/>
            </w:tblGrid>
            <w:tr w:rsidR="009E12B3">
              <w:trPr>
                <w:trHeight w:val="600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0F7FD"/>
                  <w:vAlign w:val="center"/>
                  <w:hideMark/>
                </w:tcPr>
                <w:p w:rsidR="009E12B3" w:rsidRDefault="009E12B3">
                  <w:pPr>
                    <w:jc w:val="both"/>
                    <w:rPr>
                      <w:rFonts w:ascii="Calibri" w:hAnsi="Calibri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主题</w:t>
                  </w:r>
                </w:p>
              </w:tc>
              <w:tc>
                <w:tcPr>
                  <w:tcW w:w="0" w:type="auto"/>
                  <w:shd w:val="clear" w:color="auto" w:fill="F0F7FD"/>
                  <w:vAlign w:val="center"/>
                  <w:hideMark/>
                </w:tcPr>
                <w:p w:rsidR="009E12B3" w:rsidRDefault="009E12B3">
                  <w:pPr>
                    <w:jc w:val="both"/>
                    <w:rPr>
                      <w:rFonts w:ascii="Calibri" w:hAnsi="Calibri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kern w:val="2"/>
                    </w:rPr>
                    <w:t>内容概要</w:t>
                  </w:r>
                </w:p>
              </w:tc>
            </w:tr>
            <w:tr w:rsidR="009E12B3">
              <w:trPr>
                <w:trHeight w:val="600"/>
                <w:tblCellSpacing w:w="7" w:type="dxa"/>
                <w:jc w:val="center"/>
              </w:trPr>
              <w:tc>
                <w:tcPr>
                  <w:tcW w:w="2050" w:type="pct"/>
                  <w:shd w:val="clear" w:color="auto" w:fill="FFFFFF"/>
                  <w:vAlign w:val="center"/>
                  <w:hideMark/>
                </w:tcPr>
                <w:p w:rsidR="009E12B3" w:rsidRDefault="009E12B3">
                  <w:pPr>
                    <w:spacing w:line="368" w:lineRule="atLeast"/>
                    <w:jc w:val="both"/>
                    <w:rPr>
                      <w:rFonts w:ascii="Calibri" w:hAnsi="Calibri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kern w:val="2"/>
                    </w:rPr>
                    <w:t>第一单元</w:t>
                  </w:r>
                  <w:r>
                    <w:rPr>
                      <w:rFonts w:hint="eastAsia"/>
                      <w:b/>
                      <w:bCs/>
                      <w:color w:val="000000"/>
                      <w:kern w:val="2"/>
                    </w:rPr>
                    <w:br/>
                    <w:t>架构与架构视图</w:t>
                  </w:r>
                </w:p>
              </w:tc>
              <w:tc>
                <w:tcPr>
                  <w:tcW w:w="2950" w:type="pct"/>
                  <w:shd w:val="clear" w:color="auto" w:fill="FFFFFF"/>
                  <w:vAlign w:val="center"/>
                  <w:hideMark/>
                </w:tcPr>
                <w:p w:rsidR="009E12B3" w:rsidRDefault="009E12B3">
                  <w:pPr>
                    <w:spacing w:line="368" w:lineRule="atLeast"/>
                    <w:jc w:val="both"/>
                    <w:rPr>
                      <w:rFonts w:ascii="Calibri" w:hAnsi="Calibri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软件架构是针对软件系统、子系统以及模块层次的设计过程，包括如何组织系统组件，管理组件之间关系以及指导设计的基本原则。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1. 架构的定义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（1）架构的概念与定义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IEEE对架构的定义。对组件的理解，对自治组件与服务的分析；组件与环境的关系。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案例分析：大型银行与保险系统的客户核心系统的架构演化，通过分析系统集成、部署以及系统间通信的方式，深入对架构的理解。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Kruchten对架构的定义。提出了架构风格的概念，并体现了架构演化的思想。结合Spring、Linux的设计思想，初步建立架构风格的基础知识。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（2）识别可重用的架构资源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介绍架构资源元模型，分析开发期资源和运行期资源。通过案例介绍参考架构、架构风格与架构模式在软件架构过程中的运用。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案例分析：商业智能SaaS平台系统中，架构对整个系统设计的指导意义。以真实案例剖析对可重用资源的运用。例如在商业智能SaaS平台中，选择了SaleForce作为参考架构，对系统架构设计产生的影响。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2、架构视图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（1）分而治之的设计原则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软件系统的复杂度主要来自其规模。规模越大，复杂度越高，降低复杂度的最有效途径就是缩小规模，解决之道就是“分而治之”，核心思想是关注点分离。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在架构设计中，通常运用“视图”的概念对整个系统进行分解。通过不同涉众不同角色的不同观察视角，对系统进行划分。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（2）架构视图实例讲解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a. Christine提出的架构视图剖析，分别包括概念视图、模块视图、执行视图与代码视图。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案例分析：图像处理系统的架构视图。对图像处理系统</w:t>
                  </w:r>
                  <w:r>
                    <w:rPr>
                      <w:rFonts w:hint="eastAsia"/>
                      <w:color w:val="000000"/>
                      <w:kern w:val="2"/>
                    </w:rPr>
                    <w:lastRenderedPageBreak/>
                    <w:t>进行系统分析，分别建立该系统的概念视图、模块视图、执行视图与代码视图。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b. RUP 4+1视图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介绍RUP 4+1视图的组成以及各个视图之间的关系。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案例分析：LSVT 4+1视图架构规格说明书</w:t>
                  </w:r>
                </w:p>
                <w:p w:rsidR="009E12B3" w:rsidRDefault="009E12B3">
                  <w:pPr>
                    <w:jc w:val="both"/>
                    <w:rPr>
                      <w:rFonts w:ascii="Calibri" w:hAnsi="Calibri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一个真实的案例，展现了一个完全按照4+1视图进行设计的软件系统架构。</w:t>
                  </w:r>
                </w:p>
              </w:tc>
            </w:tr>
            <w:tr w:rsidR="009E12B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2B3" w:rsidRDefault="009E12B3">
                  <w:pPr>
                    <w:spacing w:line="368" w:lineRule="atLeast"/>
                    <w:jc w:val="both"/>
                    <w:rPr>
                      <w:rFonts w:ascii="Calibri" w:hAnsi="Calibri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kern w:val="2"/>
                    </w:rPr>
                    <w:lastRenderedPageBreak/>
                    <w:t>第二单元</w:t>
                  </w:r>
                  <w:r>
                    <w:rPr>
                      <w:rFonts w:hint="eastAsia"/>
                      <w:b/>
                      <w:bCs/>
                      <w:color w:val="000000"/>
                      <w:kern w:val="2"/>
                    </w:rPr>
                    <w:br/>
                    <w:t>架构风格与参考架构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2B3" w:rsidRDefault="009E12B3">
                  <w:pPr>
                    <w:spacing w:line="368" w:lineRule="atLeast"/>
                    <w:jc w:val="both"/>
                    <w:rPr>
                      <w:rFonts w:ascii="Calibri" w:hAnsi="Calibri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1、REST架构风格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REST描述了Web作为一个分布式超媒体的应用，相互链接的资源通过交换代表资源状态的表述来进行通信。它 是WEB系统架构运用最为广泛的架构风格。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案例分析：订单管理系统的REST架构。通过案例讲述如何在架构设计中运用REST架构。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2、基于消息的分布式架构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分布式架构是企业软件系统主要采用的一种架构风格，通过使用基于消息的中间件完成消息的发送与接收，从而实现系统之间的集成，以及业务处理的异步模型。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案例：医疗卫生知识库系统。通过引入消息队列改善系统架构的质量。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3、数据为中心的软件架构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一般的数据管理系统都分为三个步骤：Data Ingestion、Data Storage与Data Processing。在大数据处理中，这种模型体现得更为明显。所有的软件系统都离不开数据处理。此外，本节内容还会讲解MapReduce架构风格，剖析MapReduce的架构原理和最佳实践。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案例：Twitter数据管理与分析，运用Apache HDFS、Flume、HIVE，完成对Twitter数据的管理与分析。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4、基于云的软件架构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基于云的软件架构可以分为三个层次，即SaaS，PaaS和IaaS。本节主要讲解基于元数据的多租户SaaS架构。</w:t>
                  </w:r>
                </w:p>
                <w:p w:rsidR="009E12B3" w:rsidRDefault="009E12B3">
                  <w:pPr>
                    <w:jc w:val="both"/>
                    <w:rPr>
                      <w:rFonts w:ascii="Calibri" w:hAnsi="Calibri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案例：商业智能SaaS平台的整体架构</w:t>
                  </w:r>
                </w:p>
              </w:tc>
            </w:tr>
            <w:tr w:rsidR="009E12B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2B3" w:rsidRDefault="009E12B3">
                  <w:pPr>
                    <w:spacing w:line="368" w:lineRule="atLeast"/>
                    <w:jc w:val="both"/>
                    <w:rPr>
                      <w:rFonts w:ascii="Calibri" w:hAnsi="Calibri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kern w:val="2"/>
                    </w:rPr>
                    <w:t>第三单元</w:t>
                  </w:r>
                  <w:r>
                    <w:rPr>
                      <w:rFonts w:hint="eastAsia"/>
                      <w:b/>
                      <w:bCs/>
                      <w:color w:val="000000"/>
                      <w:kern w:val="2"/>
                    </w:rPr>
                    <w:br/>
                    <w:t>架构模式与应用实践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2B3" w:rsidRDefault="009E12B3">
                  <w:pPr>
                    <w:spacing w:line="368" w:lineRule="atLeast"/>
                    <w:jc w:val="both"/>
                    <w:rPr>
                      <w:rFonts w:ascii="Calibri" w:hAnsi="Calibri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1、分层架构模式与实践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讲解经典的软件分层架构。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2、微内核架构模式与实践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微内核模式是架构模式中极为重要的一种模式，尤其是它划分功能子集为核心功能子集的设计思想非常重要，但它的重要性却常常被人忽略。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案例：商业智能SaaS平台与Spring框架对微内核模式</w:t>
                  </w:r>
                  <w:r>
                    <w:rPr>
                      <w:rFonts w:hint="eastAsia"/>
                      <w:color w:val="000000"/>
                      <w:kern w:val="2"/>
                    </w:rPr>
                    <w:lastRenderedPageBreak/>
                    <w:t>的运用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3、管道-过滤器架构模式与实践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若要实现数据处理的良好可扩展性，有效降低数据处理的算法复杂度，就需要运用管道-过滤器模式。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案例：商业智能SaaS平台的核心算法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4、MVC架构模式与实践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MVC架构模式是最常用的架构模式，体现了关注点分离的架构原则。在介绍MVC模式的同时，还将深入分析与比较MVC模式与MVP模式之间的异同。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案例：Ruby On Rails的MVC架构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5、CQRS架构模式与实践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CQRS模式即命令查询职责分离模式，是DDD中基于事件的读写分离架构模式。将业务逻辑建模为状态机模型，并利用松散耦合的命令与事件机制，采用异步模型改善系统整体性能。</w:t>
                  </w:r>
                </w:p>
                <w:p w:rsidR="009E12B3" w:rsidRDefault="009E12B3">
                  <w:pPr>
                    <w:jc w:val="both"/>
                    <w:rPr>
                      <w:rFonts w:ascii="Calibri" w:hAnsi="Calibri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案例：会议注册与管理系统的CQRS架构</w:t>
                  </w:r>
                </w:p>
              </w:tc>
            </w:tr>
            <w:tr w:rsidR="009E12B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2B3" w:rsidRDefault="009E12B3">
                  <w:pPr>
                    <w:spacing w:line="368" w:lineRule="atLeast"/>
                    <w:jc w:val="both"/>
                    <w:rPr>
                      <w:rFonts w:ascii="Calibri" w:hAnsi="Calibri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kern w:val="2"/>
                    </w:rPr>
                    <w:lastRenderedPageBreak/>
                    <w:t>第四单元</w:t>
                  </w:r>
                  <w:r>
                    <w:rPr>
                      <w:rFonts w:hint="eastAsia"/>
                      <w:b/>
                      <w:bCs/>
                      <w:color w:val="000000"/>
                      <w:kern w:val="2"/>
                    </w:rPr>
                    <w:br/>
                    <w:t>架构核心原则与设计策略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2B3" w:rsidRDefault="009E12B3">
                  <w:pPr>
                    <w:spacing w:line="368" w:lineRule="atLeast"/>
                    <w:jc w:val="both"/>
                    <w:rPr>
                      <w:rFonts w:ascii="Calibri" w:hAnsi="Calibri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1、设计简单的架构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（1）设计的意图：通过清晰地表达设计意图，以简化系统的整体架构，并有利于设计者与开发者之间的沟通。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案例分析：Ruby On Rails的架构设计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（2）保证系统足够小，促进恰如其分的架构设计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（3）分而治之与关注点分离：遵循“关注点分离”的架构原则，将架构的分离策略分为纵横分离与内外分离。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（4）如何化繁为简：通过专注实体的职责，整体分析系统目标、范围与核心概念；并通过抽象简化简化整个系统的模型。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（5）设计的演进：通过具体案例讲解如何运用风险驱动进行架构的设计与演化。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2、设计一致的架构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（1）设计风格的一致性：合理运用前面讲到的架构风格，针对不同场景做出正确的架构决策。分析基于约束对架构风格的驱动设计方式。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（2）概念的一致性：如何通过业务分析甄别领域概念，对整个系统的领域逻辑进行建模，并利用抽象简化模型。通过引入DDD的概念，以确定一致的设计概念，以便于开发团队的沟通和协作。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</w:r>
                  <w:r>
                    <w:rPr>
                      <w:rFonts w:hint="eastAsia"/>
                      <w:color w:val="000000"/>
                      <w:kern w:val="2"/>
                    </w:rPr>
                    <w:lastRenderedPageBreak/>
                    <w:t>（3）解决方案的一致性：要求在系统设计时，确保针对同一个问题域采用一致的解决方案。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（4）路线图：确定产品线，制定路线图，作为保证一致架构的高层蓝图。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3、设计自治的架构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（1）最小完备特征：设计最小完备的对象、组件与服务。通过识别设计特征来判断实体是否符合最小完备原则。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（2）自我履行特征：设计智能有意识的对象，可以通过从调用端和提供行为的一方双向地分析，以改善职责的分配。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（3）稳定空间特征：合理的封装，维持实体的边界，并提供开放空间以满足系统整体架构的可扩展性。划定软件系统的逻辑边界与物理边界，保证系统的可重用性。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（4）独立进化特征：通过引入契约和接口，制定规范，以设计具有可进化性的系统。在设计时，考虑新旧版本的兼容性，为系统建立防腐层隔离变化。</w:t>
                  </w:r>
                </w:p>
              </w:tc>
            </w:tr>
            <w:tr w:rsidR="009E12B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2B3" w:rsidRDefault="009E12B3">
                  <w:pPr>
                    <w:spacing w:line="368" w:lineRule="atLeast"/>
                    <w:jc w:val="both"/>
                    <w:rPr>
                      <w:rFonts w:ascii="Calibri" w:hAnsi="Calibri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kern w:val="2"/>
                    </w:rPr>
                    <w:lastRenderedPageBreak/>
                    <w:t>第五单元</w:t>
                  </w:r>
                  <w:r>
                    <w:rPr>
                      <w:rFonts w:hint="eastAsia"/>
                      <w:b/>
                      <w:bCs/>
                      <w:color w:val="000000"/>
                      <w:kern w:val="2"/>
                    </w:rPr>
                    <w:br/>
                    <w:t>MMN架构设计过程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2B3" w:rsidRDefault="009E12B3">
                  <w:pPr>
                    <w:spacing w:line="368" w:lineRule="atLeast"/>
                    <w:jc w:val="both"/>
                    <w:rPr>
                      <w:rFonts w:ascii="Calibri" w:hAnsi="Calibri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MMN架构设计过程是指对系统架构从宏观、微观与纳米层面的整体设计过程。这是一个迭代和演进的设计过程，通过自顶向下结合自下而上的方式，对整个软件系统进行分析与设计，保证整个软件系统满足功能需求与质量属性。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1、宏观视图的架构因素与设计过程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（1）定义架构概图：包括调查架构资源，明确架构的目标，根据架构目标做出重要的设计决策，并分析主要的用例场景，以建立一个粗略的架构概图。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案例分析：企业应用套件的架构概图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（2）架构全局分析：识别架构风险，并确定风险优先级。然后根据识别出来的风险编写架构因素表，制订具体的架构策略。同时确定整个系统的关键场景。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案例分析：远程访问的架构策略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（3）构建概念模型：确定技术框架与技术选型，识别并分析软件产品的设计约束，从而确定架构风格，并根据具体场景运用架构模式。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案例分析：CIMS架构概念模型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（3）建立系统的逻辑视图和物理视图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</w:r>
                  <w:r>
                    <w:rPr>
                      <w:rFonts w:hint="eastAsia"/>
                      <w:color w:val="000000"/>
                      <w:kern w:val="2"/>
                    </w:rPr>
                    <w:lastRenderedPageBreak/>
                    <w:t>案例分析：集团智能信息辅助系统的架构概念模型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2、微观视图的架构因素与设计过程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（1）细化逻辑视图：进行领域分析，确定系统的应用逻辑架构与业务逻辑架构，并设计整个系统的模块视图；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案例分析：汽车零售管理系统领域分析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案例分析：商业智能SaaS平台逻辑架构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（2）细化物理视图：执行运行时分析，确定通信机制和资源分配，并以此为根据设计部署视图和执行视图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案例分析：燃气集团解决方案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3、纳米视图的架构因素与设计过程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（1）构建设计模型：讲解职责驱动设计，通过角色、职责与协作完成对象的职责分配，并通过识别变化点，利用抽象对变化进行封装，以及合理运用设计模式。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案例分析：数据分析器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案例分析：商业智能SaaS平台引擎设计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（2）代码视图：包括确定部署组件、配置管理、持续集成等与代码级别有关的内容。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案例分析：集团智能信息辅助系统的代码视图</w:t>
                  </w:r>
                </w:p>
                <w:p w:rsidR="009E12B3" w:rsidRDefault="009E12B3">
                  <w:pPr>
                    <w:jc w:val="both"/>
                    <w:rPr>
                      <w:rFonts w:ascii="Calibri" w:hAnsi="Calibri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案例分析：商业智能SaaS平台的代码视图</w:t>
                  </w:r>
                </w:p>
              </w:tc>
            </w:tr>
            <w:tr w:rsidR="009E12B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2B3" w:rsidRDefault="009E12B3">
                  <w:pPr>
                    <w:spacing w:line="368" w:lineRule="atLeast"/>
                    <w:jc w:val="both"/>
                    <w:rPr>
                      <w:rFonts w:ascii="Calibri" w:hAnsi="Calibri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kern w:val="2"/>
                    </w:rPr>
                    <w:lastRenderedPageBreak/>
                    <w:t>第六单元</w:t>
                  </w:r>
                  <w:r>
                    <w:rPr>
                      <w:rFonts w:hint="eastAsia"/>
                      <w:b/>
                      <w:bCs/>
                      <w:color w:val="000000"/>
                      <w:kern w:val="2"/>
                    </w:rPr>
                    <w:br/>
                    <w:t>大型软件系统体系架构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2B3" w:rsidRDefault="009E12B3">
                  <w:pPr>
                    <w:spacing w:line="368" w:lineRule="atLeast"/>
                    <w:jc w:val="both"/>
                    <w:rPr>
                      <w:rFonts w:ascii="Calibri" w:hAnsi="Calibri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kern w:val="2"/>
                    </w:rPr>
                    <w:t>1、在线零售商集成解决方案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整个系统牵涉到电子商务、库存管理、呼叫中心、邮件服务等多个系统的集成。该解决方案通过运用分布式系统的最佳实践，运用基于消息的中间件，对系统进行整体设计，使得系统能够高质量地支撑在线零售商的核心业务。 </w:t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</w:r>
                  <w:r>
                    <w:rPr>
                      <w:rFonts w:hint="eastAsia"/>
                      <w:color w:val="000000"/>
                      <w:kern w:val="2"/>
                    </w:rPr>
                    <w:br/>
                    <w:t>2、银行保险客户核心支撑系统真实案例，是某大型金融集团的客户核心支撑系统，需要支持的业务系统多达数十个，且具有不同的业务，部署在不同的平台。如何通过合理地设计，运用ESB和REST对整个系统进行集成。</w:t>
                  </w:r>
                </w:p>
              </w:tc>
            </w:tr>
          </w:tbl>
          <w:p w:rsidR="009E12B3" w:rsidRDefault="009E12B3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</w:tbl>
    <w:p w:rsidR="009E12B3" w:rsidRDefault="009E12B3" w:rsidP="009E12B3">
      <w:pPr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lastRenderedPageBreak/>
        <w:t> </w:t>
      </w:r>
    </w:p>
    <w:p w:rsidR="009E12B3" w:rsidRDefault="009E12B3" w:rsidP="009E12B3">
      <w:pPr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4721CA" w:rsidRPr="009E12B3" w:rsidRDefault="004721CA"/>
    <w:sectPr w:rsidR="004721CA" w:rsidRPr="009E12B3" w:rsidSect="00902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B87" w:rsidRDefault="00294B87" w:rsidP="009E12B3">
      <w:r>
        <w:separator/>
      </w:r>
    </w:p>
  </w:endnote>
  <w:endnote w:type="continuationSeparator" w:id="1">
    <w:p w:rsidR="00294B87" w:rsidRDefault="00294B87" w:rsidP="009E1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B87" w:rsidRDefault="00294B87" w:rsidP="009E12B3">
      <w:r>
        <w:separator/>
      </w:r>
    </w:p>
  </w:footnote>
  <w:footnote w:type="continuationSeparator" w:id="1">
    <w:p w:rsidR="00294B87" w:rsidRDefault="00294B87" w:rsidP="009E12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2B3"/>
    <w:rsid w:val="00294B87"/>
    <w:rsid w:val="004721CA"/>
    <w:rsid w:val="005201CA"/>
    <w:rsid w:val="00902087"/>
    <w:rsid w:val="009E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B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12B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12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12B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12B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E12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baoying luan</dc:creator>
  <cp:keywords/>
  <dc:description/>
  <cp:lastModifiedBy>baoying luan</cp:lastModifiedBy>
  <cp:revision>4</cp:revision>
  <dcterms:created xsi:type="dcterms:W3CDTF">2014-11-20T04:47:00Z</dcterms:created>
  <dcterms:modified xsi:type="dcterms:W3CDTF">2014-11-20T04:48:00Z</dcterms:modified>
</cp:coreProperties>
</file>